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BA33" w14:textId="2F80CD7B" w:rsidR="00441D47" w:rsidRDefault="00BC1718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元音</w:t>
      </w:r>
      <w:r w:rsidR="004118E1">
        <w:rPr>
          <w:rFonts w:ascii="黑体" w:eastAsia="黑体" w:hAnsi="黑体" w:cs="黑体" w:hint="eastAsia"/>
          <w:b/>
          <w:bCs/>
          <w:sz w:val="36"/>
          <w:szCs w:val="36"/>
        </w:rPr>
        <w:t>手机</w:t>
      </w:r>
      <w:r w:rsidR="00406226">
        <w:rPr>
          <w:rFonts w:ascii="黑体" w:eastAsia="黑体" w:hAnsi="黑体" w:cs="黑体" w:hint="eastAsia"/>
          <w:b/>
          <w:bCs/>
          <w:sz w:val="36"/>
          <w:szCs w:val="36"/>
        </w:rPr>
        <w:t>设置</w:t>
      </w:r>
      <w:r w:rsidR="008548D1">
        <w:rPr>
          <w:rFonts w:ascii="黑体" w:eastAsia="黑体" w:hAnsi="黑体" w:cs="黑体" w:hint="eastAsia"/>
          <w:b/>
          <w:bCs/>
          <w:sz w:val="36"/>
          <w:szCs w:val="36"/>
        </w:rPr>
        <w:t>(</w:t>
      </w:r>
      <w:r w:rsidR="00B91B97">
        <w:rPr>
          <w:rFonts w:ascii="黑体" w:eastAsia="黑体" w:hAnsi="黑体" w:cs="黑体" w:hint="eastAsia"/>
          <w:b/>
          <w:bCs/>
          <w:sz w:val="36"/>
          <w:szCs w:val="36"/>
        </w:rPr>
        <w:t>o</w:t>
      </w:r>
      <w:r w:rsidR="00B91B97">
        <w:rPr>
          <w:rFonts w:ascii="黑体" w:eastAsia="黑体" w:hAnsi="黑体" w:cs="黑体"/>
          <w:b/>
          <w:bCs/>
          <w:sz w:val="36"/>
          <w:szCs w:val="36"/>
        </w:rPr>
        <w:t>ppo</w:t>
      </w:r>
      <w:r w:rsidR="008548D1">
        <w:rPr>
          <w:rFonts w:ascii="黑体" w:eastAsia="黑体" w:hAnsi="黑体" w:cs="黑体"/>
          <w:b/>
          <w:bCs/>
          <w:sz w:val="36"/>
          <w:szCs w:val="36"/>
        </w:rPr>
        <w:t>)</w:t>
      </w:r>
    </w:p>
    <w:p w14:paraId="7DAB0D71" w14:textId="722CE9C7" w:rsidR="00441D47" w:rsidRDefault="00000000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为了提高</w:t>
      </w:r>
      <w:r w:rsidR="00BC1718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的接通率及消息更新，</w:t>
      </w:r>
      <w:r w:rsidR="00BC1718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最好能够时刻运行、并保持网络连接；然而，智能手机厂商为了节省电量和用户流量，常常会将在后台运行的部分进程停止。鉴于以上原因，建议用户在手机上做以下设置：</w:t>
      </w:r>
    </w:p>
    <w:p w14:paraId="0BA1AB05" w14:textId="77777777" w:rsidR="00441D47" w:rsidRDefault="00000000">
      <w:pPr>
        <w:spacing w:line="360" w:lineRule="auto"/>
        <w:jc w:val="left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方法/步骤</w:t>
      </w:r>
    </w:p>
    <w:p w14:paraId="542AA566" w14:textId="775349C7" w:rsidR="00441D47" w:rsidRDefault="004118E1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B91B97">
        <w:rPr>
          <w:rFonts w:ascii="黑体" w:eastAsia="黑体" w:hAnsi="黑体" w:cs="黑体" w:hint="eastAsia"/>
          <w:sz w:val="28"/>
          <w:szCs w:val="28"/>
        </w:rPr>
        <w:t>应用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 w:rsidR="00426549">
        <w:rPr>
          <w:rFonts w:ascii="黑体" w:eastAsia="黑体" w:hAnsi="黑体" w:cs="黑体" w:hint="eastAsia"/>
          <w:sz w:val="28"/>
          <w:szCs w:val="28"/>
        </w:rPr>
        <w:t>自启动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/>
          <w:sz w:val="28"/>
          <w:szCs w:val="28"/>
        </w:rPr>
        <w:t>,</w:t>
      </w:r>
      <w:r>
        <w:rPr>
          <w:rFonts w:ascii="黑体" w:eastAsia="黑体" w:hAnsi="黑体" w:cs="黑体" w:hint="eastAsia"/>
          <w:sz w:val="28"/>
          <w:szCs w:val="28"/>
        </w:rPr>
        <w:t>开启“自启动”</w:t>
      </w:r>
      <w:r w:rsidR="00C67755">
        <w:rPr>
          <w:rFonts w:ascii="黑体" w:eastAsia="黑体" w:hAnsi="黑体" w:cs="黑体" w:hint="eastAsia"/>
          <w:sz w:val="28"/>
          <w:szCs w:val="28"/>
        </w:rPr>
        <w:t>。</w:t>
      </w:r>
    </w:p>
    <w:p w14:paraId="5496C8FA" w14:textId="29CB4160" w:rsidR="00BC1718" w:rsidRDefault="00BC1718" w:rsidP="00DD1F16">
      <w:pPr>
        <w:pStyle w:val="a3"/>
        <w:ind w:left="42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7597DAFC" wp14:editId="68331257">
            <wp:extent cx="2635691" cy="57959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50" cy="58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B9EE" w14:textId="7833F036" w:rsidR="004118E1" w:rsidRDefault="00C67755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点击系统设置-&gt;</w:t>
      </w:r>
      <w:r w:rsidR="00B91B97">
        <w:rPr>
          <w:rFonts w:ascii="黑体" w:eastAsia="黑体" w:hAnsi="黑体" w:cs="黑体" w:hint="eastAsia"/>
          <w:sz w:val="28"/>
          <w:szCs w:val="28"/>
        </w:rPr>
        <w:t>应用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，点击“通知管理”，开启以下几个设置</w:t>
      </w:r>
    </w:p>
    <w:p w14:paraId="329DD202" w14:textId="73A12DE2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开启“允许通知”</w:t>
      </w:r>
    </w:p>
    <w:p w14:paraId="161572D9" w14:textId="0F0D39AE" w:rsidR="00C67755" w:rsidRDefault="007E41F2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开启“锁屏”、“横幅”</w:t>
      </w:r>
    </w:p>
    <w:p w14:paraId="096A8A87" w14:textId="1BE0CE7C" w:rsidR="007E41F2" w:rsidRDefault="007E41F2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开启“铃声”、“振动”</w:t>
      </w:r>
    </w:p>
    <w:p w14:paraId="5EDF270E" w14:textId="0F0E0F9D" w:rsidR="00C67755" w:rsidRDefault="00C67755" w:rsidP="00DD1F16">
      <w:pPr>
        <w:ind w:left="420"/>
        <w:jc w:val="center"/>
        <w:rPr>
          <w:rFonts w:ascii="黑体" w:eastAsia="黑体" w:hAnsi="黑体" w:cs="黑体"/>
          <w:sz w:val="28"/>
          <w:szCs w:val="28"/>
        </w:rPr>
      </w:pPr>
    </w:p>
    <w:p w14:paraId="4BDEB4E3" w14:textId="2C2788B2" w:rsidR="00FA34A6" w:rsidRDefault="00FA34A6" w:rsidP="00DD1F16">
      <w:pPr>
        <w:ind w:left="42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03B3E06C" wp14:editId="32B619F1">
            <wp:extent cx="3065545" cy="6891774"/>
            <wp:effectExtent l="0" t="0" r="19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04" cy="69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6993" w14:textId="2888ADC6" w:rsidR="007E41F2" w:rsidRDefault="007E41F2" w:rsidP="007E41F2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分别点击</w:t>
      </w:r>
      <w:r w:rsidR="0007677B">
        <w:rPr>
          <w:rFonts w:ascii="黑体" w:eastAsia="黑体" w:hAnsi="黑体" w:cs="黑体" w:hint="eastAsia"/>
          <w:sz w:val="28"/>
          <w:szCs w:val="28"/>
        </w:rPr>
        <w:t>开启</w:t>
      </w:r>
      <w:r>
        <w:rPr>
          <w:rFonts w:ascii="黑体" w:eastAsia="黑体" w:hAnsi="黑体" w:cs="黑体" w:hint="eastAsia"/>
          <w:sz w:val="28"/>
          <w:szCs w:val="28"/>
        </w:rPr>
        <w:t>下方的“不重要”、“普通”</w:t>
      </w:r>
      <w:r w:rsidR="0007677B">
        <w:rPr>
          <w:rFonts w:ascii="黑体" w:eastAsia="黑体" w:hAnsi="黑体" w:cs="黑体" w:hint="eastAsia"/>
          <w:sz w:val="28"/>
          <w:szCs w:val="28"/>
        </w:rPr>
        <w:t>、“系统默认通道”、“应用通知”、“应用消息”、“来电通知”“消息通知”按照对应场景选择“允许通知”、“横幅”、“铃声”、“振动”和“免打扰下允许通知提醒”</w:t>
      </w:r>
    </w:p>
    <w:p w14:paraId="490984F4" w14:textId="659BAE7A" w:rsidR="007E41F2" w:rsidRPr="007E41F2" w:rsidRDefault="000449F4" w:rsidP="007E41F2">
      <w:pPr>
        <w:ind w:left="420"/>
        <w:rPr>
          <w:rFonts w:ascii="黑体" w:eastAsia="黑体" w:hAnsi="黑体" w:cs="黑体"/>
          <w:sz w:val="28"/>
          <w:szCs w:val="28"/>
        </w:rPr>
      </w:pPr>
      <w:r w:rsidRPr="000449F4">
        <w:rPr>
          <w:noProof/>
        </w:rPr>
        <w:lastRenderedPageBreak/>
        <w:t xml:space="preserve"> </w:t>
      </w:r>
      <w:r w:rsidR="008C4C28">
        <w:rPr>
          <w:noProof/>
        </w:rPr>
        <w:drawing>
          <wp:inline distT="0" distB="0" distL="0" distR="0" wp14:anchorId="03E4B2D5" wp14:editId="2E912C93">
            <wp:extent cx="2391117" cy="528256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613" cy="533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7A8E1" wp14:editId="10EEE547">
            <wp:extent cx="2402820" cy="528503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873" cy="53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904B" w14:textId="5D900584" w:rsidR="00153C8F" w:rsidRDefault="00153C8F" w:rsidP="00153C8F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B91B97">
        <w:rPr>
          <w:rFonts w:ascii="黑体" w:eastAsia="黑体" w:hAnsi="黑体" w:cs="黑体" w:hint="eastAsia"/>
          <w:sz w:val="28"/>
          <w:szCs w:val="28"/>
        </w:rPr>
        <w:t>应用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，点击“权限管理”，确保下图中打勾的设置都已开启。</w:t>
      </w:r>
      <w:r w:rsidR="00F31F99">
        <w:rPr>
          <w:rFonts w:ascii="黑体" w:eastAsia="黑体" w:hAnsi="黑体" w:cs="黑体" w:hint="eastAsia"/>
          <w:sz w:val="28"/>
          <w:szCs w:val="28"/>
        </w:rPr>
        <w:t>将“如果未使用此应用，则移除相关权限”关闭。</w:t>
      </w:r>
    </w:p>
    <w:p w14:paraId="68E33984" w14:textId="58BE4450" w:rsidR="008C4C28" w:rsidRDefault="008C4C28" w:rsidP="003849A2">
      <w:pPr>
        <w:pStyle w:val="a3"/>
        <w:ind w:left="42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164F8B21" wp14:editId="040164EC">
            <wp:extent cx="2847619" cy="865714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8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DFD6" w14:textId="544E94CB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点击系统设置-&gt;</w:t>
      </w:r>
      <w:r w:rsidR="00B91B97">
        <w:rPr>
          <w:rFonts w:ascii="黑体" w:eastAsia="黑体" w:hAnsi="黑体" w:cs="黑体" w:hint="eastAsia"/>
          <w:sz w:val="28"/>
          <w:szCs w:val="28"/>
        </w:rPr>
        <w:t>应用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</w:t>
      </w:r>
      <w:r w:rsidR="00F31F99">
        <w:rPr>
          <w:rFonts w:ascii="黑体" w:eastAsia="黑体" w:hAnsi="黑体" w:cs="黑体" w:hint="eastAsia"/>
          <w:sz w:val="28"/>
          <w:szCs w:val="28"/>
        </w:rPr>
        <w:t>应用流量使用详情</w:t>
      </w:r>
      <w:r>
        <w:rPr>
          <w:rFonts w:ascii="黑体" w:eastAsia="黑体" w:hAnsi="黑体" w:cs="黑体" w:hint="eastAsia"/>
          <w:sz w:val="28"/>
          <w:szCs w:val="28"/>
        </w:rPr>
        <w:t>”，</w:t>
      </w:r>
      <w:r w:rsidR="00F31F99">
        <w:rPr>
          <w:rFonts w:ascii="黑体" w:eastAsia="黑体" w:hAnsi="黑体" w:cs="黑体" w:hint="eastAsia"/>
          <w:sz w:val="28"/>
          <w:szCs w:val="28"/>
        </w:rPr>
        <w:t>确保“可在后台使用数据”处于开启状态，且确保</w:t>
      </w:r>
      <w:r>
        <w:rPr>
          <w:rFonts w:ascii="黑体" w:eastAsia="黑体" w:hAnsi="黑体" w:cs="黑体" w:hint="eastAsia"/>
          <w:sz w:val="28"/>
          <w:szCs w:val="28"/>
        </w:rPr>
        <w:t>“</w:t>
      </w:r>
      <w:r w:rsidR="00F31F99">
        <w:rPr>
          <w:rFonts w:ascii="黑体" w:eastAsia="黑体" w:hAnsi="黑体" w:cs="黑体" w:hint="eastAsia"/>
          <w:sz w:val="28"/>
          <w:szCs w:val="28"/>
        </w:rPr>
        <w:t>禁用移动数据</w:t>
      </w:r>
      <w:r>
        <w:rPr>
          <w:rFonts w:ascii="黑体" w:eastAsia="黑体" w:hAnsi="黑体" w:cs="黑体" w:hint="eastAsia"/>
          <w:sz w:val="28"/>
          <w:szCs w:val="28"/>
        </w:rPr>
        <w:t>”和“</w:t>
      </w:r>
      <w:r w:rsidR="00F31F99">
        <w:rPr>
          <w:rFonts w:ascii="黑体" w:eastAsia="黑体" w:hAnsi="黑体" w:cs="黑体" w:hint="eastAsia"/>
          <w:sz w:val="28"/>
          <w:szCs w:val="28"/>
        </w:rPr>
        <w:t>禁用W</w:t>
      </w:r>
      <w:r w:rsidR="00F31F99">
        <w:rPr>
          <w:rFonts w:ascii="黑体" w:eastAsia="黑体" w:hAnsi="黑体" w:cs="黑体"/>
          <w:sz w:val="28"/>
          <w:szCs w:val="28"/>
        </w:rPr>
        <w:t>LAN</w:t>
      </w:r>
      <w:r>
        <w:rPr>
          <w:rFonts w:ascii="黑体" w:eastAsia="黑体" w:hAnsi="黑体" w:cs="黑体" w:hint="eastAsia"/>
          <w:sz w:val="28"/>
          <w:szCs w:val="28"/>
        </w:rPr>
        <w:t>”，</w:t>
      </w:r>
      <w:r w:rsidR="00F31F99">
        <w:rPr>
          <w:rFonts w:ascii="黑体" w:eastAsia="黑体" w:hAnsi="黑体" w:cs="黑体" w:hint="eastAsia"/>
          <w:sz w:val="28"/>
          <w:szCs w:val="28"/>
        </w:rPr>
        <w:t>处于关闭状态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662FC8E6" w14:textId="4668C6D2" w:rsidR="003849A2" w:rsidRDefault="003849A2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14:paraId="4BC40820" w14:textId="3FDA68C1" w:rsidR="008C4C28" w:rsidRDefault="008C4C28" w:rsidP="003849A2">
      <w:pPr>
        <w:pStyle w:val="a3"/>
        <w:ind w:left="42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38F184BD" wp14:editId="46550334">
            <wp:extent cx="3365787" cy="7417803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621" cy="74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CE13" w14:textId="0A11EE82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B91B97">
        <w:rPr>
          <w:rFonts w:ascii="黑体" w:eastAsia="黑体" w:hAnsi="黑体" w:cs="黑体" w:hint="eastAsia"/>
          <w:sz w:val="28"/>
          <w:szCs w:val="28"/>
        </w:rPr>
        <w:t>应用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</w:t>
      </w:r>
      <w:r w:rsidR="00E93A3E">
        <w:rPr>
          <w:rFonts w:ascii="黑体" w:eastAsia="黑体" w:hAnsi="黑体" w:cs="黑体" w:hint="eastAsia"/>
          <w:sz w:val="28"/>
          <w:szCs w:val="28"/>
        </w:rPr>
        <w:t>耗电管理</w:t>
      </w:r>
      <w:r>
        <w:rPr>
          <w:rFonts w:ascii="黑体" w:eastAsia="黑体" w:hAnsi="黑体" w:cs="黑体" w:hint="eastAsia"/>
          <w:sz w:val="28"/>
          <w:szCs w:val="28"/>
        </w:rPr>
        <w:t>”，</w:t>
      </w:r>
      <w:r w:rsidR="00E93A3E">
        <w:rPr>
          <w:rFonts w:ascii="黑体" w:eastAsia="黑体" w:hAnsi="黑体" w:cs="黑体" w:hint="eastAsia"/>
          <w:sz w:val="28"/>
          <w:szCs w:val="28"/>
        </w:rPr>
        <w:t>开启“允许完全后台行为”、“允许应用自启动”、“允许应用关联启动”开关。</w:t>
      </w:r>
    </w:p>
    <w:p w14:paraId="1E731F4F" w14:textId="34290CB7" w:rsidR="008C4C28" w:rsidRDefault="008C4C28" w:rsidP="00E93A3E">
      <w:pPr>
        <w:pStyle w:val="a3"/>
        <w:ind w:left="42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noProof/>
          <w:sz w:val="28"/>
          <w:szCs w:val="28"/>
        </w:rPr>
        <w:lastRenderedPageBreak/>
        <w:drawing>
          <wp:inline distT="0" distB="0" distL="0" distR="0" wp14:anchorId="25D985EC" wp14:editId="24F3867A">
            <wp:extent cx="2471152" cy="5473994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32" cy="552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0EDC" w14:textId="08F0B225" w:rsidR="005A2422" w:rsidRDefault="005A2422" w:rsidP="005A242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后，打开后台应用进程（进入系统应用卡片），</w:t>
      </w:r>
      <w:r w:rsidR="00E93A3E">
        <w:rPr>
          <w:rFonts w:ascii="黑体" w:eastAsia="黑体" w:hAnsi="黑体" w:cs="黑体" w:hint="eastAsia"/>
          <w:sz w:val="28"/>
          <w:szCs w:val="28"/>
        </w:rPr>
        <w:t>点击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 w:rsidR="00E93A3E">
        <w:rPr>
          <w:rFonts w:ascii="黑体" w:eastAsia="黑体" w:hAnsi="黑体" w:cs="黑体" w:hint="eastAsia"/>
          <w:sz w:val="28"/>
          <w:szCs w:val="28"/>
        </w:rPr>
        <w:t>右上角的“更多”按钮，</w:t>
      </w:r>
      <w:r w:rsidR="00135320">
        <w:rPr>
          <w:rFonts w:ascii="黑体" w:eastAsia="黑体" w:hAnsi="黑体" w:cs="黑体" w:hint="eastAsia"/>
          <w:sz w:val="28"/>
          <w:szCs w:val="28"/>
        </w:rPr>
        <w:t>点击“锁定”,保证</w:t>
      </w:r>
      <w:r w:rsidR="00BC1718">
        <w:rPr>
          <w:rFonts w:ascii="黑体" w:eastAsia="黑体" w:hAnsi="黑体" w:cs="黑体" w:hint="eastAsia"/>
          <w:sz w:val="28"/>
          <w:szCs w:val="28"/>
        </w:rPr>
        <w:t>元音</w:t>
      </w:r>
      <w:r w:rsidR="00135320">
        <w:rPr>
          <w:rFonts w:ascii="黑体" w:eastAsia="黑体" w:hAnsi="黑体" w:cs="黑体" w:hint="eastAsia"/>
          <w:sz w:val="28"/>
          <w:szCs w:val="28"/>
        </w:rPr>
        <w:t>不会被系统关闭。</w:t>
      </w:r>
    </w:p>
    <w:p w14:paraId="092482FE" w14:textId="246A2959" w:rsidR="008C4C28" w:rsidRPr="005A2422" w:rsidRDefault="008C4C28" w:rsidP="00701421">
      <w:pPr>
        <w:pStyle w:val="a3"/>
        <w:ind w:left="42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17C0FE2C" wp14:editId="245BF669">
            <wp:extent cx="3056602" cy="693642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399" cy="69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00B4" w14:textId="1A194A9F" w:rsidR="00E94C85" w:rsidRPr="003849A2" w:rsidRDefault="00E94C85" w:rsidP="00E94C85">
      <w:pPr>
        <w:pStyle w:val="a3"/>
        <w:ind w:left="420"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7、设置完成。</w:t>
      </w:r>
    </w:p>
    <w:sectPr w:rsidR="00E94C85" w:rsidRPr="0038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70A68"/>
    <w:multiLevelType w:val="hybridMultilevel"/>
    <w:tmpl w:val="DB76BD90"/>
    <w:lvl w:ilvl="0" w:tplc="9C306E7A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A6D77EA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2732651">
    <w:abstractNumId w:val="2"/>
  </w:num>
  <w:num w:numId="2" w16cid:durableId="1097483147">
    <w:abstractNumId w:val="0"/>
  </w:num>
  <w:num w:numId="3" w16cid:durableId="7970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4NjY3MzZmMDU3YjkzYTRiZDUzNzAwODljNjQxZDUifQ=="/>
  </w:docVars>
  <w:rsids>
    <w:rsidRoot w:val="00441D47"/>
    <w:rsid w:val="000449F4"/>
    <w:rsid w:val="0007677B"/>
    <w:rsid w:val="00135320"/>
    <w:rsid w:val="00153C8F"/>
    <w:rsid w:val="0022789A"/>
    <w:rsid w:val="003849A2"/>
    <w:rsid w:val="00406226"/>
    <w:rsid w:val="004118E1"/>
    <w:rsid w:val="00426549"/>
    <w:rsid w:val="00441D47"/>
    <w:rsid w:val="005A2422"/>
    <w:rsid w:val="006467D1"/>
    <w:rsid w:val="00701421"/>
    <w:rsid w:val="007235A3"/>
    <w:rsid w:val="007E41F2"/>
    <w:rsid w:val="008548D1"/>
    <w:rsid w:val="008C4C28"/>
    <w:rsid w:val="00B91B97"/>
    <w:rsid w:val="00BC1718"/>
    <w:rsid w:val="00C36410"/>
    <w:rsid w:val="00C67755"/>
    <w:rsid w:val="00DD1F16"/>
    <w:rsid w:val="00E11C4D"/>
    <w:rsid w:val="00E93A3E"/>
    <w:rsid w:val="00E94C85"/>
    <w:rsid w:val="00EC42EB"/>
    <w:rsid w:val="00F31F99"/>
    <w:rsid w:val="00FA34A6"/>
    <w:rsid w:val="0CE51C08"/>
    <w:rsid w:val="18626802"/>
    <w:rsid w:val="19342696"/>
    <w:rsid w:val="1CE367E3"/>
    <w:rsid w:val="2A514476"/>
    <w:rsid w:val="2DB476A8"/>
    <w:rsid w:val="31A6555A"/>
    <w:rsid w:val="33626FD4"/>
    <w:rsid w:val="3C3253EF"/>
    <w:rsid w:val="41547434"/>
    <w:rsid w:val="70AD6588"/>
    <w:rsid w:val="74885AE1"/>
    <w:rsid w:val="7F03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317C"/>
  <w15:docId w15:val="{0D70BFE4-AD3D-43C2-AEDA-190CAD3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BAH3-W59</dc:creator>
  <cp:lastModifiedBy>陈 伟源</cp:lastModifiedBy>
  <cp:revision>5</cp:revision>
  <dcterms:created xsi:type="dcterms:W3CDTF">2022-09-29T07:14:00Z</dcterms:created>
  <dcterms:modified xsi:type="dcterms:W3CDTF">2022-10-26T07:20:00Z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03ba0d1b8e2c4f419b28ff1ad9580b9e</vt:lpwstr>
  </property>
  <property fmtid="{D5CDD505-2E9C-101B-9397-08002B2CF9AE}" pid="3" name="KSOProductBuildVer">
    <vt:lpwstr>2052-11.1.0.11744</vt:lpwstr>
  </property>
</Properties>
</file>